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CB" w:rsidRPr="009766CB" w:rsidRDefault="006E1B5B">
      <w:pPr>
        <w:pStyle w:val="Title"/>
        <w:rPr>
          <w:rFonts w:ascii="Poster Bodoni ATT" w:hAnsi="Poster Bodoni ATT"/>
          <w:color w:val="FF0000"/>
          <w:szCs w:val="40"/>
        </w:rPr>
      </w:pPr>
      <w:r>
        <w:rPr>
          <w:rFonts w:ascii="Poster Bodoni ATT" w:hAnsi="Poster Bodoni ATT"/>
          <w:noProof/>
          <w:snapToGrid/>
          <w:color w:val="FF000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4958080</wp:posOffset>
            </wp:positionH>
            <wp:positionV relativeFrom="paragraph">
              <wp:posOffset>-201930</wp:posOffset>
            </wp:positionV>
            <wp:extent cx="1752600" cy="799465"/>
            <wp:effectExtent l="0" t="0" r="0" b="635"/>
            <wp:wrapNone/>
            <wp:docPr id="2" name="Picture 2" descr="WIFT Logo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FT Logo Wo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6CB" w:rsidRPr="009766CB" w:rsidRDefault="009766CB">
      <w:pPr>
        <w:pStyle w:val="Title"/>
        <w:rPr>
          <w:rFonts w:ascii="Poster Bodoni ATT" w:hAnsi="Poster Bodoni ATT"/>
          <w:color w:val="FF0000"/>
          <w:szCs w:val="40"/>
        </w:rPr>
      </w:pPr>
    </w:p>
    <w:p w:rsidR="00F51B3E" w:rsidRDefault="00F51B3E">
      <w:pPr>
        <w:pStyle w:val="Title"/>
        <w:rPr>
          <w:rFonts w:ascii="Poster Bodoni ATT" w:hAnsi="Poster Bodoni ATT"/>
          <w:color w:val="FF0000"/>
          <w:sz w:val="52"/>
        </w:rPr>
      </w:pPr>
      <w:r>
        <w:rPr>
          <w:rFonts w:ascii="Poster Bodoni ATT" w:hAnsi="Poster Bodoni ATT"/>
          <w:color w:val="FF0000"/>
          <w:sz w:val="52"/>
        </w:rPr>
        <w:t>Application Instructions</w:t>
      </w:r>
    </w:p>
    <w:p w:rsidR="00F51B3E" w:rsidRDefault="006916D5">
      <w:pPr>
        <w:pStyle w:val="Subtitle"/>
      </w:pPr>
      <w:r>
        <w:t>201</w:t>
      </w:r>
      <w:r w:rsidR="00EA2CCC">
        <w:t>2</w:t>
      </w:r>
      <w:r>
        <w:t xml:space="preserve"> </w:t>
      </w:r>
      <w:r w:rsidR="00F51B3E">
        <w:t>Academic Sch</w:t>
      </w:r>
      <w:r>
        <w:t>olarships</w:t>
      </w:r>
    </w:p>
    <w:p w:rsidR="00F51B3E" w:rsidRDefault="00F51B3E">
      <w:pPr>
        <w:pStyle w:val="Subtitle"/>
        <w:rPr>
          <w:sz w:val="28"/>
        </w:rPr>
      </w:pPr>
    </w:p>
    <w:p w:rsidR="00F51B3E" w:rsidRDefault="00F51B3E">
      <w:pPr>
        <w:pStyle w:val="Heading1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Each Scholarship Application must be typed </w:t>
      </w:r>
      <w:r w:rsidR="00EA2CCC">
        <w:rPr>
          <w:rFonts w:ascii="Century Gothic" w:hAnsi="Century Gothic"/>
          <w:sz w:val="28"/>
        </w:rPr>
        <w:t>with</w:t>
      </w:r>
      <w:r>
        <w:rPr>
          <w:rFonts w:ascii="Century Gothic" w:hAnsi="Century Gothic"/>
          <w:sz w:val="28"/>
        </w:rPr>
        <w:t xml:space="preserve"> the following information:</w:t>
      </w:r>
    </w:p>
    <w:p w:rsidR="00F51B3E" w:rsidRDefault="00F51B3E"/>
    <w:p w:rsidR="00F51B3E" w:rsidRDefault="00F51B3E">
      <w:pPr>
        <w:numPr>
          <w:ilvl w:val="0"/>
          <w:numId w:val="2"/>
        </w:num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Your </w:t>
      </w:r>
      <w:proofErr w:type="gramStart"/>
      <w:r>
        <w:rPr>
          <w:rFonts w:ascii="Century Gothic" w:hAnsi="Century Gothic"/>
          <w:b/>
          <w:sz w:val="28"/>
        </w:rPr>
        <w:t>name, address</w:t>
      </w:r>
      <w:proofErr w:type="gramEnd"/>
      <w:r>
        <w:rPr>
          <w:rFonts w:ascii="Century Gothic" w:hAnsi="Century Gothic"/>
          <w:b/>
          <w:sz w:val="28"/>
        </w:rPr>
        <w:t>, telephone number, and e-mail address.</w:t>
      </w:r>
    </w:p>
    <w:p w:rsidR="00F51B3E" w:rsidRDefault="00F51B3E">
      <w:pPr>
        <w:rPr>
          <w:rFonts w:ascii="Century Gothic" w:hAnsi="Century Gothic"/>
          <w:b/>
          <w:sz w:val="28"/>
        </w:rPr>
      </w:pPr>
    </w:p>
    <w:p w:rsidR="00F51B3E" w:rsidRDefault="00F51B3E">
      <w:pPr>
        <w:numPr>
          <w:ilvl w:val="0"/>
          <w:numId w:val="2"/>
        </w:num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The name and address of your educational institution</w:t>
      </w:r>
      <w:r>
        <w:rPr>
          <w:rFonts w:ascii="Century Gothic" w:hAnsi="Century Gothic"/>
          <w:sz w:val="28"/>
        </w:rPr>
        <w:t>.</w:t>
      </w:r>
    </w:p>
    <w:p w:rsidR="00F51B3E" w:rsidRDefault="00F51B3E">
      <w:pPr>
        <w:jc w:val="both"/>
        <w:rPr>
          <w:rFonts w:ascii="Century Gothic" w:hAnsi="Century Gothic"/>
          <w:b/>
          <w:sz w:val="28"/>
        </w:rPr>
      </w:pPr>
    </w:p>
    <w:p w:rsidR="00F51B3E" w:rsidRDefault="00F51B3E">
      <w:pPr>
        <w:jc w:val="both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3. Your current academic program</w:t>
      </w:r>
      <w:r w:rsidR="00F70EFA">
        <w:rPr>
          <w:rFonts w:ascii="Century Gothic" w:hAnsi="Century Gothic"/>
          <w:b/>
          <w:sz w:val="28"/>
        </w:rPr>
        <w:t>,</w:t>
      </w:r>
      <w:r>
        <w:rPr>
          <w:rFonts w:ascii="Century Gothic" w:hAnsi="Century Gothic"/>
          <w:b/>
          <w:sz w:val="28"/>
        </w:rPr>
        <w:t xml:space="preserve"> major</w:t>
      </w:r>
      <w:r w:rsidR="00F70EFA">
        <w:rPr>
          <w:rFonts w:ascii="Century Gothic" w:hAnsi="Century Gothic"/>
          <w:b/>
          <w:sz w:val="28"/>
        </w:rPr>
        <w:t>, and GPA</w:t>
      </w:r>
      <w:r>
        <w:rPr>
          <w:rFonts w:ascii="Century Gothic" w:hAnsi="Century Gothic"/>
          <w:b/>
          <w:sz w:val="28"/>
        </w:rPr>
        <w:t>.</w:t>
      </w:r>
    </w:p>
    <w:p w:rsidR="00F51B3E" w:rsidRDefault="00F51B3E">
      <w:pPr>
        <w:rPr>
          <w:rFonts w:ascii="Century Gothic" w:hAnsi="Century Gothic"/>
          <w:sz w:val="28"/>
        </w:rPr>
      </w:pPr>
    </w:p>
    <w:p w:rsidR="00F51B3E" w:rsidRDefault="00F51B3E">
      <w:p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4. </w:t>
      </w:r>
      <w:r w:rsidR="00F70EFA">
        <w:rPr>
          <w:rFonts w:ascii="Century Gothic" w:hAnsi="Century Gothic"/>
          <w:b/>
          <w:sz w:val="28"/>
        </w:rPr>
        <w:t>A paragraph or two on y</w:t>
      </w:r>
      <w:r>
        <w:rPr>
          <w:rFonts w:ascii="Century Gothic" w:hAnsi="Century Gothic"/>
          <w:b/>
          <w:sz w:val="28"/>
        </w:rPr>
        <w:t xml:space="preserve">our career objectives and goals. </w:t>
      </w:r>
    </w:p>
    <w:p w:rsidR="00F51B3E" w:rsidRDefault="00F51B3E">
      <w:pPr>
        <w:rPr>
          <w:rFonts w:ascii="Century Gothic" w:hAnsi="Century Gothic"/>
          <w:sz w:val="28"/>
        </w:rPr>
      </w:pPr>
    </w:p>
    <w:p w:rsidR="00F51B3E" w:rsidRDefault="00F51B3E">
      <w:p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5. Your extra-curricular activities and clubs, </w:t>
      </w:r>
      <w:r w:rsidR="00F70EFA">
        <w:rPr>
          <w:rFonts w:ascii="Century Gothic" w:hAnsi="Century Gothic"/>
          <w:b/>
          <w:sz w:val="28"/>
        </w:rPr>
        <w:t>including those related to your major/career goals (</w:t>
      </w:r>
      <w:r>
        <w:rPr>
          <w:rFonts w:ascii="Century Gothic" w:hAnsi="Century Gothic"/>
          <w:b/>
          <w:sz w:val="28"/>
        </w:rPr>
        <w:t>i.e. WIFT / IFT involvement</w:t>
      </w:r>
      <w:r w:rsidR="00F70EFA">
        <w:rPr>
          <w:rFonts w:ascii="Century Gothic" w:hAnsi="Century Gothic"/>
          <w:b/>
          <w:sz w:val="28"/>
        </w:rPr>
        <w:t>)</w:t>
      </w:r>
      <w:r>
        <w:rPr>
          <w:rFonts w:ascii="Century Gothic" w:hAnsi="Century Gothic"/>
          <w:b/>
          <w:sz w:val="28"/>
        </w:rPr>
        <w:t>.</w:t>
      </w:r>
    </w:p>
    <w:p w:rsidR="00F51B3E" w:rsidRDefault="00F51B3E">
      <w:pPr>
        <w:rPr>
          <w:rFonts w:ascii="Century Gothic" w:hAnsi="Century Gothic"/>
          <w:sz w:val="28"/>
        </w:rPr>
      </w:pPr>
    </w:p>
    <w:p w:rsidR="00F51B3E" w:rsidRDefault="00F51B3E">
      <w:pPr>
        <w:rPr>
          <w:rFonts w:ascii="Century Gothic" w:hAnsi="Century Gothic"/>
          <w:sz w:val="28"/>
        </w:rPr>
      </w:pPr>
      <w:r>
        <w:rPr>
          <w:rFonts w:ascii="Century Gothic" w:hAnsi="Century Gothic"/>
          <w:b/>
          <w:sz w:val="28"/>
        </w:rPr>
        <w:t>6. Earned academic awards and honors</w:t>
      </w:r>
      <w:r>
        <w:rPr>
          <w:rFonts w:ascii="Century Gothic" w:hAnsi="Century Gothic"/>
          <w:sz w:val="28"/>
        </w:rPr>
        <w:t>.</w:t>
      </w:r>
    </w:p>
    <w:p w:rsidR="00F51B3E" w:rsidRDefault="00F51B3E">
      <w:pPr>
        <w:rPr>
          <w:rFonts w:ascii="Century Gothic" w:hAnsi="Century Gothic"/>
          <w:sz w:val="28"/>
        </w:rPr>
      </w:pPr>
    </w:p>
    <w:p w:rsidR="00F51B3E" w:rsidRDefault="00F51B3E">
      <w:p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7. A paragraph </w:t>
      </w:r>
      <w:r w:rsidR="00F70EFA">
        <w:rPr>
          <w:rFonts w:ascii="Century Gothic" w:hAnsi="Century Gothic"/>
          <w:b/>
          <w:sz w:val="28"/>
        </w:rPr>
        <w:t xml:space="preserve">or two </w:t>
      </w:r>
      <w:r>
        <w:rPr>
          <w:rFonts w:ascii="Century Gothic" w:hAnsi="Century Gothic"/>
          <w:b/>
          <w:sz w:val="28"/>
        </w:rPr>
        <w:t>on “Why is the WIFT Scholarship important to you?”</w:t>
      </w:r>
    </w:p>
    <w:p w:rsidR="00F51B3E" w:rsidRDefault="00F51B3E">
      <w:pPr>
        <w:pStyle w:val="BodyText"/>
      </w:pPr>
    </w:p>
    <w:p w:rsidR="00F51B3E" w:rsidRDefault="00F51B3E">
      <w:pPr>
        <w:pStyle w:val="BodyText"/>
        <w:numPr>
          <w:ilvl w:val="0"/>
          <w:numId w:val="5"/>
        </w:numPr>
      </w:pPr>
      <w:r w:rsidRPr="00A64A63">
        <w:rPr>
          <w:i/>
          <w:color w:val="0000FF"/>
        </w:rPr>
        <w:t>For graduate applicants only</w:t>
      </w:r>
      <w:r>
        <w:t>, please provide a statement of your research interests.</w:t>
      </w:r>
    </w:p>
    <w:p w:rsidR="00F51B3E" w:rsidRDefault="00F51B3E">
      <w:pPr>
        <w:pStyle w:val="BodyText"/>
      </w:pPr>
    </w:p>
    <w:p w:rsidR="00F51B3E" w:rsidRDefault="00F51B3E">
      <w:pPr>
        <w:pStyle w:val="BodyText"/>
      </w:pPr>
      <w:r>
        <w:t>Each WIFT Scholarship</w:t>
      </w:r>
      <w:r w:rsidR="00D927B5">
        <w:t xml:space="preserve"> Application</w:t>
      </w:r>
      <w:r>
        <w:t xml:space="preserve"> </w:t>
      </w:r>
      <w:r>
        <w:rPr>
          <w:i/>
          <w:u w:val="single"/>
        </w:rPr>
        <w:t>must</w:t>
      </w:r>
      <w:r>
        <w:t xml:space="preserve"> </w:t>
      </w:r>
      <w:r w:rsidR="00D927B5">
        <w:t xml:space="preserve">also </w:t>
      </w:r>
      <w:r>
        <w:t>include the following:</w:t>
      </w:r>
    </w:p>
    <w:p w:rsidR="00F51B3E" w:rsidRDefault="00F51B3E">
      <w:pPr>
        <w:pStyle w:val="BodyText"/>
      </w:pPr>
    </w:p>
    <w:p w:rsidR="00F51B3E" w:rsidRDefault="00D927B5">
      <w:pPr>
        <w:pStyle w:val="Heading4"/>
        <w:numPr>
          <w:ilvl w:val="0"/>
          <w:numId w:val="6"/>
        </w:numPr>
      </w:pPr>
      <w:r>
        <w:t>A c</w:t>
      </w:r>
      <w:r w:rsidR="00F51B3E">
        <w:t>ollege/university academic transcript</w:t>
      </w:r>
      <w:r>
        <w:t xml:space="preserve"> showing course work completed to date</w:t>
      </w:r>
      <w:r w:rsidR="00F51B3E">
        <w:t>.</w:t>
      </w:r>
      <w:r>
        <w:t xml:space="preserve"> </w:t>
      </w:r>
      <w:r w:rsidRPr="00D927B5">
        <w:rPr>
          <w:sz w:val="22"/>
          <w:szCs w:val="22"/>
        </w:rPr>
        <w:t>(An official transcript is not necessary.)</w:t>
      </w:r>
    </w:p>
    <w:p w:rsidR="00F51B3E" w:rsidRDefault="00F51B3E"/>
    <w:p w:rsidR="00F51B3E" w:rsidRDefault="00D927B5">
      <w:pPr>
        <w:numPr>
          <w:ilvl w:val="0"/>
          <w:numId w:val="6"/>
        </w:num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Two</w:t>
      </w:r>
      <w:r w:rsidR="00F51B3E">
        <w:rPr>
          <w:rFonts w:ascii="Century Gothic" w:hAnsi="Century Gothic"/>
          <w:b/>
          <w:sz w:val="28"/>
        </w:rPr>
        <w:t xml:space="preserve"> letters of reference.</w:t>
      </w:r>
    </w:p>
    <w:p w:rsidR="00F51B3E" w:rsidRDefault="00F51B3E"/>
    <w:p w:rsidR="00F51B3E" w:rsidRDefault="00F51B3E">
      <w:pPr>
        <w:rPr>
          <w:rFonts w:ascii="Century Gothic" w:hAnsi="Century Gothic"/>
          <w:b/>
          <w:i/>
          <w:sz w:val="28"/>
        </w:rPr>
      </w:pPr>
      <w:r>
        <w:rPr>
          <w:rFonts w:ascii="Century Gothic" w:hAnsi="Century Gothic"/>
          <w:b/>
          <w:i/>
          <w:sz w:val="28"/>
        </w:rPr>
        <w:t xml:space="preserve">E-mail or mail your completed </w:t>
      </w:r>
      <w:r>
        <w:rPr>
          <w:rFonts w:ascii="Century Gothic" w:hAnsi="Century Gothic"/>
          <w:b/>
          <w:i/>
          <w:sz w:val="28"/>
          <w:u w:val="single"/>
        </w:rPr>
        <w:t>application</w:t>
      </w:r>
      <w:r>
        <w:rPr>
          <w:rFonts w:ascii="Century Gothic" w:hAnsi="Century Gothic"/>
          <w:b/>
          <w:i/>
          <w:sz w:val="28"/>
        </w:rPr>
        <w:t xml:space="preserve">, </w:t>
      </w:r>
      <w:r>
        <w:rPr>
          <w:rFonts w:ascii="Century Gothic" w:hAnsi="Century Gothic"/>
          <w:b/>
          <w:i/>
          <w:sz w:val="28"/>
          <w:u w:val="single"/>
        </w:rPr>
        <w:t>transcripts</w:t>
      </w:r>
      <w:r>
        <w:rPr>
          <w:rFonts w:ascii="Century Gothic" w:hAnsi="Century Gothic"/>
          <w:b/>
          <w:i/>
          <w:sz w:val="28"/>
        </w:rPr>
        <w:t xml:space="preserve"> and </w:t>
      </w:r>
      <w:r>
        <w:rPr>
          <w:rFonts w:ascii="Century Gothic" w:hAnsi="Century Gothic"/>
          <w:b/>
          <w:i/>
          <w:sz w:val="28"/>
          <w:u w:val="single"/>
        </w:rPr>
        <w:t>reference letters</w:t>
      </w:r>
      <w:r>
        <w:rPr>
          <w:rFonts w:ascii="Century Gothic" w:hAnsi="Century Gothic"/>
          <w:b/>
          <w:i/>
          <w:sz w:val="28"/>
        </w:rPr>
        <w:t xml:space="preserve"> to me for receipt by </w:t>
      </w:r>
      <w:r w:rsidR="00EA2CCC">
        <w:rPr>
          <w:rFonts w:ascii="Century Gothic" w:hAnsi="Century Gothic"/>
          <w:b/>
          <w:i/>
          <w:color w:val="FF0000"/>
          <w:sz w:val="28"/>
        </w:rPr>
        <w:t>Monday, March 5</w:t>
      </w:r>
      <w:r w:rsidR="00EA2CCC" w:rsidRPr="00EA2CCC">
        <w:rPr>
          <w:rFonts w:ascii="Century Gothic" w:hAnsi="Century Gothic"/>
          <w:b/>
          <w:i/>
          <w:color w:val="FF0000"/>
          <w:sz w:val="28"/>
          <w:vertAlign w:val="superscript"/>
        </w:rPr>
        <w:t>th</w:t>
      </w:r>
      <w:r w:rsidR="00EA2CCC">
        <w:rPr>
          <w:rFonts w:ascii="Century Gothic" w:hAnsi="Century Gothic"/>
          <w:b/>
          <w:i/>
          <w:color w:val="FF0000"/>
          <w:sz w:val="28"/>
        </w:rPr>
        <w:t>, 2012</w:t>
      </w:r>
      <w:r>
        <w:rPr>
          <w:rFonts w:ascii="Century Gothic" w:hAnsi="Century Gothic"/>
          <w:b/>
          <w:i/>
          <w:sz w:val="28"/>
        </w:rPr>
        <w:t>:</w:t>
      </w:r>
    </w:p>
    <w:p w:rsidR="00F51B3E" w:rsidRDefault="00F51B3E">
      <w:pPr>
        <w:rPr>
          <w:rFonts w:ascii="Century Gothic" w:hAnsi="Century Gothic"/>
          <w:b/>
          <w:sz w:val="28"/>
        </w:rPr>
      </w:pPr>
    </w:p>
    <w:p w:rsidR="00F51B3E" w:rsidRDefault="00F51B3E" w:rsidP="009766CB">
      <w:pPr>
        <w:pStyle w:val="Heading3"/>
      </w:pPr>
      <w:r>
        <w:t>Beth Ann Nylander</w:t>
      </w:r>
      <w:r w:rsidR="009766CB">
        <w:t xml:space="preserve">, </w:t>
      </w:r>
      <w:r>
        <w:t>Chair, WIFT Scholarship Committee</w:t>
      </w:r>
    </w:p>
    <w:p w:rsidR="00F51B3E" w:rsidRDefault="00EA2CCC">
      <w:pPr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bnylander@kraftfoods.com</w:t>
      </w:r>
    </w:p>
    <w:p w:rsidR="00F51B3E" w:rsidRDefault="00F51B3E">
      <w:pPr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Kraft Foods</w:t>
      </w:r>
    </w:p>
    <w:p w:rsidR="00F51B3E" w:rsidRDefault="00F51B3E">
      <w:pPr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PO Box 7188</w:t>
      </w:r>
      <w:bookmarkStart w:id="0" w:name="_GoBack"/>
      <w:bookmarkEnd w:id="0"/>
    </w:p>
    <w:p w:rsidR="00F51B3E" w:rsidRDefault="004629FD">
      <w:pPr>
        <w:jc w:val="center"/>
        <w:rPr>
          <w:rFonts w:ascii="Century Gothic" w:hAnsi="Century Gothic"/>
          <w:b/>
          <w:sz w:val="28"/>
        </w:rPr>
      </w:pPr>
      <w:hyperlink r:id="rId7" w:history="1">
        <w:r w:rsidR="00F51B3E">
          <w:rPr>
            <w:rStyle w:val="Hyperlink"/>
            <w:rFonts w:ascii="Century Gothic" w:hAnsi="Century Gothic"/>
            <w:b/>
            <w:color w:val="auto"/>
            <w:sz w:val="28"/>
            <w:u w:val="none"/>
          </w:rPr>
          <w:t>Madison,</w:t>
        </w:r>
      </w:hyperlink>
      <w:r w:rsidR="00F51B3E">
        <w:rPr>
          <w:rFonts w:ascii="Century Gothic" w:hAnsi="Century Gothic"/>
          <w:b/>
          <w:sz w:val="28"/>
        </w:rPr>
        <w:t xml:space="preserve"> </w:t>
      </w:r>
      <w:smartTag w:uri="urn:schemas-microsoft-com:office:smarttags" w:element="State">
        <w:r w:rsidR="00F51B3E">
          <w:rPr>
            <w:rFonts w:ascii="Century Gothic" w:hAnsi="Century Gothic"/>
            <w:b/>
            <w:sz w:val="28"/>
          </w:rPr>
          <w:t>WI</w:t>
        </w:r>
      </w:smartTag>
      <w:r w:rsidR="00F51B3E">
        <w:rPr>
          <w:rFonts w:ascii="Century Gothic" w:hAnsi="Century Gothic"/>
          <w:b/>
          <w:sz w:val="28"/>
        </w:rPr>
        <w:t xml:space="preserve"> </w:t>
      </w:r>
      <w:smartTag w:uri="urn:schemas-microsoft-com:office:smarttags" w:element="PostalCode">
        <w:r w:rsidR="00F51B3E">
          <w:rPr>
            <w:rFonts w:ascii="Century Gothic" w:hAnsi="Century Gothic"/>
            <w:b/>
            <w:sz w:val="28"/>
          </w:rPr>
          <w:t>53707</w:t>
        </w:r>
      </w:smartTag>
    </w:p>
    <w:sectPr w:rsidR="00F51B3E">
      <w:endnotePr>
        <w:numFmt w:val="decimal"/>
      </w:endnotePr>
      <w:pgSz w:w="12240" w:h="15840"/>
      <w:pgMar w:top="720" w:right="864" w:bottom="720" w:left="864" w:header="1008" w:footer="10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 ATT">
    <w:altName w:val="Bookman Old Style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C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2947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5E64A6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B2A192D"/>
    <w:multiLevelType w:val="singleLevel"/>
    <w:tmpl w:val="23DAD01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>
    <w:nsid w:val="6F1E3285"/>
    <w:multiLevelType w:val="singleLevel"/>
    <w:tmpl w:val="D026D8F6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5">
    <w:nsid w:val="7F98349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C1"/>
    <w:rsid w:val="004629FD"/>
    <w:rsid w:val="005B2708"/>
    <w:rsid w:val="006916D5"/>
    <w:rsid w:val="006E1B5B"/>
    <w:rsid w:val="008D5D61"/>
    <w:rsid w:val="009152A1"/>
    <w:rsid w:val="009766CB"/>
    <w:rsid w:val="009C36C1"/>
    <w:rsid w:val="00A57B54"/>
    <w:rsid w:val="00A64A63"/>
    <w:rsid w:val="00BB2D71"/>
    <w:rsid w:val="00C47BFB"/>
    <w:rsid w:val="00D927B5"/>
    <w:rsid w:val="00E35524"/>
    <w:rsid w:val="00EA2CCC"/>
    <w:rsid w:val="00F51B3E"/>
    <w:rsid w:val="00F7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2160"/>
      <w:jc w:val="both"/>
      <w:outlineLvl w:val="1"/>
    </w:pPr>
    <w:rPr>
      <w:rFonts w:ascii="Century Gothic" w:hAnsi="Century Gothic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entury Gothic" w:hAnsi="Century Gothic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rFonts w:ascii="Century Gothic" w:hAnsi="Century Gothic"/>
      <w:b/>
      <w:sz w:val="40"/>
    </w:rPr>
  </w:style>
  <w:style w:type="paragraph" w:styleId="Subtitle">
    <w:name w:val="Subtitle"/>
    <w:basedOn w:val="Normal"/>
    <w:qFormat/>
    <w:pPr>
      <w:jc w:val="center"/>
    </w:pPr>
    <w:rPr>
      <w:rFonts w:ascii="Century Gothic" w:hAnsi="Century Gothic"/>
      <w:b/>
      <w:sz w:val="36"/>
    </w:rPr>
  </w:style>
  <w:style w:type="paragraph" w:styleId="BodyText">
    <w:name w:val="Body Text"/>
    <w:basedOn w:val="Normal"/>
    <w:rPr>
      <w:rFonts w:ascii="Century Gothic" w:hAnsi="Century Gothic"/>
      <w:b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F70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2160"/>
      <w:jc w:val="both"/>
      <w:outlineLvl w:val="1"/>
    </w:pPr>
    <w:rPr>
      <w:rFonts w:ascii="Century Gothic" w:hAnsi="Century Gothic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entury Gothic" w:hAnsi="Century Gothic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rFonts w:ascii="Century Gothic" w:hAnsi="Century Gothic"/>
      <w:b/>
      <w:sz w:val="40"/>
    </w:rPr>
  </w:style>
  <w:style w:type="paragraph" w:styleId="Subtitle">
    <w:name w:val="Subtitle"/>
    <w:basedOn w:val="Normal"/>
    <w:qFormat/>
    <w:pPr>
      <w:jc w:val="center"/>
    </w:pPr>
    <w:rPr>
      <w:rFonts w:ascii="Century Gothic" w:hAnsi="Century Gothic"/>
      <w:b/>
      <w:sz w:val="36"/>
    </w:rPr>
  </w:style>
  <w:style w:type="paragraph" w:styleId="BodyText">
    <w:name w:val="Body Text"/>
    <w:basedOn w:val="Normal"/>
    <w:rPr>
      <w:rFonts w:ascii="Century Gothic" w:hAnsi="Century Gothic"/>
      <w:b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F70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chael.Campagna@genmil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Institute of Food Technologists</vt:lpstr>
    </vt:vector>
  </TitlesOfParts>
  <Company>UW-La Crosse</Company>
  <LinksUpToDate>false</LinksUpToDate>
  <CharactersWithSpaces>1201</CharactersWithSpaces>
  <SharedDoc>false</SharedDoc>
  <HLinks>
    <vt:vector size="6" baseType="variant">
      <vt:variant>
        <vt:i4>3735642</vt:i4>
      </vt:variant>
      <vt:variant>
        <vt:i4>0</vt:i4>
      </vt:variant>
      <vt:variant>
        <vt:i4>0</vt:i4>
      </vt:variant>
      <vt:variant>
        <vt:i4>5</vt:i4>
      </vt:variant>
      <vt:variant>
        <vt:lpwstr>mailto:Michael.Campagna@genmills.com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Institute of Food Technologists</dc:title>
  <dc:creator>S.N. Rajagopal</dc:creator>
  <cp:lastModifiedBy>Beth Ann</cp:lastModifiedBy>
  <cp:revision>4</cp:revision>
  <cp:lastPrinted>2006-12-07T21:19:00Z</cp:lastPrinted>
  <dcterms:created xsi:type="dcterms:W3CDTF">2012-01-07T21:37:00Z</dcterms:created>
  <dcterms:modified xsi:type="dcterms:W3CDTF">2012-01-27T23:28:00Z</dcterms:modified>
</cp:coreProperties>
</file>